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5F4E" w14:textId="31A2F894" w:rsidR="00000000" w:rsidRDefault="00C53F10">
      <w:r>
        <w:t>Concurso ISS Joinville: Inscrições abertas!</w:t>
      </w:r>
    </w:p>
    <w:p w14:paraId="698994D3" w14:textId="2226316A" w:rsidR="00582E18" w:rsidRPr="00582E18" w:rsidRDefault="00582E18" w:rsidP="00582E18">
      <w:r>
        <w:t xml:space="preserve">Pessoal! Mais um concurso fiscal está na área. Estamos falando concurso do ISS Joinville, o qual </w:t>
      </w:r>
      <w:r>
        <w:rPr>
          <w:rFonts w:ascii="Roboto" w:hAnsi="Roboto"/>
          <w:color w:val="443D66"/>
        </w:rPr>
        <w:t xml:space="preserve">está selecionando novos </w:t>
      </w:r>
      <w:r>
        <w:rPr>
          <w:rFonts w:ascii="Roboto" w:hAnsi="Roboto"/>
          <w:color w:val="443D66"/>
        </w:rPr>
        <w:t>Auditores Fiscais da Receita Municipal</w:t>
      </w:r>
      <w:r>
        <w:rPr>
          <w:rFonts w:ascii="Roboto" w:hAnsi="Roboto"/>
          <w:color w:val="443D66"/>
        </w:rPr>
        <w:t xml:space="preserve"> para o seu quadro funcional.</w:t>
      </w:r>
    </w:p>
    <w:p w14:paraId="5E1F4BA0" w14:textId="0DA60955" w:rsidR="00582E18" w:rsidRDefault="00582E18" w:rsidP="00582E18">
      <w:pPr>
        <w:pStyle w:val="NormalWeb"/>
        <w:shd w:val="clear" w:color="auto" w:fill="FFFFFF"/>
        <w:spacing w:before="0" w:beforeAutospacing="0"/>
        <w:jc w:val="both"/>
        <w:rPr>
          <w:rFonts w:ascii="Roboto" w:hAnsi="Roboto"/>
          <w:color w:val="443D66"/>
        </w:rPr>
      </w:pPr>
      <w:r>
        <w:rPr>
          <w:rFonts w:ascii="Roboto" w:hAnsi="Roboto"/>
          <w:color w:val="443D66"/>
        </w:rPr>
        <w:t>De acordo com o seu </w:t>
      </w:r>
      <w:hyperlink r:id="rId5" w:tgtFrame="_blank" w:history="1">
        <w:r>
          <w:rPr>
            <w:rStyle w:val="Hyperlink"/>
            <w:rFonts w:ascii="Roboto" w:hAnsi="Roboto"/>
            <w:color w:val="CC3366"/>
          </w:rPr>
          <w:t>edital</w:t>
        </w:r>
      </w:hyperlink>
      <w:r>
        <w:rPr>
          <w:rFonts w:ascii="Roboto" w:hAnsi="Roboto"/>
          <w:color w:val="443D66"/>
        </w:rPr>
        <w:t>, est</w:t>
      </w:r>
      <w:r>
        <w:rPr>
          <w:rFonts w:ascii="Roboto" w:hAnsi="Roboto"/>
          <w:color w:val="443D66"/>
        </w:rPr>
        <w:t>á</w:t>
      </w:r>
      <w:r>
        <w:rPr>
          <w:rFonts w:ascii="Roboto" w:hAnsi="Roboto"/>
          <w:color w:val="443D66"/>
        </w:rPr>
        <w:t xml:space="preserve"> sendo ofertada </w:t>
      </w:r>
      <w:r>
        <w:rPr>
          <w:rStyle w:val="Forte"/>
          <w:rFonts w:ascii="Roboto" w:hAnsi="Roboto"/>
          <w:color w:val="443D66"/>
        </w:rPr>
        <w:t>1</w:t>
      </w:r>
      <w:r>
        <w:rPr>
          <w:rStyle w:val="Forte"/>
          <w:rFonts w:ascii="Roboto" w:eastAsiaTheme="majorEastAsia" w:hAnsi="Roboto"/>
          <w:color w:val="443D66"/>
        </w:rPr>
        <w:t xml:space="preserve"> vagas</w:t>
      </w:r>
      <w:r>
        <w:rPr>
          <w:rFonts w:ascii="Roboto" w:hAnsi="Roboto"/>
          <w:color w:val="443D66"/>
        </w:rPr>
        <w:t xml:space="preserve"> para o cargo de </w:t>
      </w:r>
      <w:r>
        <w:rPr>
          <w:rFonts w:ascii="Roboto" w:hAnsi="Roboto"/>
          <w:color w:val="443D66"/>
        </w:rPr>
        <w:t>Auditor Fiscal</w:t>
      </w:r>
      <w:r>
        <w:rPr>
          <w:rFonts w:ascii="Roboto" w:hAnsi="Roboto"/>
          <w:color w:val="443D66"/>
        </w:rPr>
        <w:t>, o qual exige formação em </w:t>
      </w:r>
      <w:r>
        <w:rPr>
          <w:rStyle w:val="Forte"/>
          <w:rFonts w:ascii="Roboto" w:eastAsiaTheme="majorEastAsia" w:hAnsi="Roboto"/>
          <w:color w:val="443D66"/>
        </w:rPr>
        <w:t>nível superior</w:t>
      </w:r>
      <w:r>
        <w:rPr>
          <w:rFonts w:ascii="Roboto" w:hAnsi="Roboto"/>
          <w:color w:val="443D66"/>
        </w:rPr>
        <w:t> em</w:t>
      </w:r>
      <w:r w:rsidR="002C36A9">
        <w:rPr>
          <w:rFonts w:ascii="Roboto" w:hAnsi="Roboto"/>
          <w:color w:val="443D66"/>
        </w:rPr>
        <w:t xml:space="preserve"> </w:t>
      </w:r>
      <w:r w:rsidR="002C36A9" w:rsidRPr="002C36A9">
        <w:rPr>
          <w:rFonts w:ascii="Roboto" w:hAnsi="Roboto"/>
          <w:color w:val="443D66"/>
        </w:rPr>
        <w:t>Administração, Ciências Contábeis, Direito ou Economia</w:t>
      </w:r>
      <w:r w:rsidR="002C36A9">
        <w:rPr>
          <w:rFonts w:ascii="Roboto" w:hAnsi="Roboto"/>
          <w:color w:val="443D66"/>
        </w:rPr>
        <w:t>.</w:t>
      </w:r>
    </w:p>
    <w:p w14:paraId="71A52552" w14:textId="1E706D5C" w:rsidR="00582E18" w:rsidRDefault="00A9389B" w:rsidP="00582E18">
      <w:pPr>
        <w:pStyle w:val="NormalWeb"/>
        <w:shd w:val="clear" w:color="auto" w:fill="FFFFFF"/>
        <w:spacing w:before="0" w:beforeAutospacing="0"/>
        <w:jc w:val="both"/>
        <w:rPr>
          <w:rFonts w:ascii="Roboto" w:hAnsi="Roboto"/>
          <w:color w:val="443D66"/>
        </w:rPr>
      </w:pPr>
      <w:r>
        <w:rPr>
          <w:rFonts w:ascii="Roboto" w:hAnsi="Roboto"/>
          <w:color w:val="443D66"/>
        </w:rPr>
        <w:t>0</w:t>
      </w:r>
    </w:p>
    <w:p w14:paraId="055A989D" w14:textId="12541703" w:rsidR="002C36A9" w:rsidRDefault="002C36A9" w:rsidP="002C36A9">
      <w:pPr>
        <w:pStyle w:val="Ttulo2"/>
      </w:pPr>
      <w:r>
        <w:t>Quando é a prova do ISS Joinville?</w:t>
      </w:r>
    </w:p>
    <w:p w14:paraId="12DD2296" w14:textId="2EADDC2D" w:rsidR="008E35D3" w:rsidRDefault="008E35D3" w:rsidP="008E35D3">
      <w:pPr>
        <w:pStyle w:val="NormalWeb"/>
        <w:shd w:val="clear" w:color="auto" w:fill="FFFFFF"/>
        <w:spacing w:before="0" w:beforeAutospacing="0"/>
        <w:jc w:val="both"/>
        <w:rPr>
          <w:rFonts w:ascii="Roboto" w:hAnsi="Roboto"/>
          <w:color w:val="443D66"/>
        </w:rPr>
      </w:pPr>
      <w:r>
        <w:rPr>
          <w:rFonts w:ascii="Roboto" w:hAnsi="Roboto"/>
          <w:color w:val="443D66"/>
        </w:rPr>
        <w:t xml:space="preserve">O concurso do ISS </w:t>
      </w:r>
      <w:r>
        <w:rPr>
          <w:rFonts w:ascii="Roboto" w:hAnsi="Roboto"/>
          <w:color w:val="443D66"/>
        </w:rPr>
        <w:t>Joinville</w:t>
      </w:r>
      <w:r>
        <w:rPr>
          <w:rFonts w:ascii="Roboto" w:hAnsi="Roboto"/>
          <w:color w:val="443D66"/>
        </w:rPr>
        <w:t>, o qual está sendo organizado pela banca </w:t>
      </w:r>
      <w:r>
        <w:rPr>
          <w:rStyle w:val="Forte"/>
          <w:rFonts w:ascii="Roboto" w:hAnsi="Roboto"/>
          <w:color w:val="443D66"/>
        </w:rPr>
        <w:t>IBADE</w:t>
      </w:r>
      <w:r>
        <w:rPr>
          <w:rFonts w:ascii="Roboto" w:hAnsi="Roboto"/>
          <w:color w:val="443D66"/>
        </w:rPr>
        <w:t>, será realizado na data de </w:t>
      </w:r>
      <w:r>
        <w:rPr>
          <w:rStyle w:val="Forte"/>
          <w:rFonts w:ascii="Roboto" w:hAnsi="Roboto"/>
          <w:color w:val="443D66"/>
        </w:rPr>
        <w:t>28</w:t>
      </w:r>
      <w:r>
        <w:rPr>
          <w:rStyle w:val="Forte"/>
          <w:rFonts w:ascii="Roboto" w:hAnsi="Roboto"/>
          <w:color w:val="443D66"/>
        </w:rPr>
        <w:t xml:space="preserve"> de </w:t>
      </w:r>
      <w:r>
        <w:rPr>
          <w:rStyle w:val="Forte"/>
          <w:rFonts w:ascii="Roboto" w:hAnsi="Roboto"/>
          <w:color w:val="443D66"/>
        </w:rPr>
        <w:t>abril</w:t>
      </w:r>
      <w:r>
        <w:rPr>
          <w:rFonts w:ascii="Roboto" w:hAnsi="Roboto"/>
          <w:color w:val="443D66"/>
        </w:rPr>
        <w:t>.</w:t>
      </w:r>
    </w:p>
    <w:p w14:paraId="1B113531" w14:textId="77777777" w:rsidR="008E35D3" w:rsidRDefault="008E35D3" w:rsidP="008E35D3">
      <w:pPr>
        <w:pStyle w:val="NormalWeb"/>
        <w:shd w:val="clear" w:color="auto" w:fill="FFFFFF"/>
        <w:spacing w:before="0" w:beforeAutospacing="0"/>
        <w:jc w:val="both"/>
        <w:rPr>
          <w:rFonts w:ascii="Roboto" w:hAnsi="Roboto"/>
          <w:color w:val="443D66"/>
        </w:rPr>
      </w:pPr>
      <w:r>
        <w:rPr>
          <w:rFonts w:ascii="Roboto" w:hAnsi="Roboto"/>
          <w:color w:val="443D66"/>
        </w:rPr>
        <w:t>As </w:t>
      </w:r>
      <w:r>
        <w:rPr>
          <w:rStyle w:val="Forte"/>
          <w:rFonts w:ascii="Roboto" w:hAnsi="Roboto"/>
          <w:color w:val="443D66"/>
        </w:rPr>
        <w:t>inscrições</w:t>
      </w:r>
      <w:r>
        <w:rPr>
          <w:rFonts w:ascii="Roboto" w:hAnsi="Roboto"/>
          <w:color w:val="443D66"/>
        </w:rPr>
        <w:t xml:space="preserve"> estão abertas </w:t>
      </w:r>
      <w:r>
        <w:rPr>
          <w:rFonts w:ascii="Roboto" w:hAnsi="Roboto"/>
          <w:color w:val="443D66"/>
        </w:rPr>
        <w:t>e podem ser realizadas até do dia 11 de abril.</w:t>
      </w:r>
    </w:p>
    <w:p w14:paraId="21F908E5" w14:textId="7E3258F0" w:rsidR="008E35D3" w:rsidRDefault="008E35D3" w:rsidP="008E35D3">
      <w:pPr>
        <w:pStyle w:val="NormalWeb"/>
        <w:shd w:val="clear" w:color="auto" w:fill="FFFFFF"/>
        <w:spacing w:before="0" w:beforeAutospacing="0"/>
        <w:jc w:val="both"/>
        <w:rPr>
          <w:rFonts w:ascii="Roboto" w:hAnsi="Roboto"/>
          <w:color w:val="443D66"/>
        </w:rPr>
      </w:pPr>
      <w:r>
        <w:rPr>
          <w:rFonts w:ascii="Roboto" w:hAnsi="Roboto"/>
          <w:color w:val="443D66"/>
        </w:rPr>
        <w:t>O</w:t>
      </w:r>
      <w:r>
        <w:rPr>
          <w:rFonts w:ascii="Roboto" w:hAnsi="Roboto"/>
          <w:color w:val="443D66"/>
        </w:rPr>
        <w:t xml:space="preserve"> prazo para os pedidos de </w:t>
      </w:r>
      <w:r>
        <w:rPr>
          <w:rStyle w:val="Forte"/>
          <w:rFonts w:ascii="Roboto" w:hAnsi="Roboto"/>
          <w:color w:val="443D66"/>
        </w:rPr>
        <w:t>isenção</w:t>
      </w:r>
      <w:r>
        <w:rPr>
          <w:rFonts w:ascii="Roboto" w:hAnsi="Roboto"/>
          <w:color w:val="443D66"/>
        </w:rPr>
        <w:t> já está encerrado</w:t>
      </w:r>
    </w:p>
    <w:p w14:paraId="7B01EBD7" w14:textId="5A201718" w:rsidR="002C36A9" w:rsidRPr="002C36A9" w:rsidRDefault="008E35D3" w:rsidP="00A9389B">
      <w:pPr>
        <w:pStyle w:val="NormalWeb"/>
        <w:shd w:val="clear" w:color="auto" w:fill="FFFFFF"/>
        <w:spacing w:before="0" w:beforeAutospacing="0"/>
        <w:jc w:val="both"/>
      </w:pPr>
      <w:r>
        <w:rPr>
          <w:rFonts w:ascii="Roboto" w:hAnsi="Roboto"/>
          <w:color w:val="443D66"/>
        </w:rPr>
        <w:t xml:space="preserve">O valor da inscrição é de R$ </w:t>
      </w:r>
      <w:r>
        <w:rPr>
          <w:rFonts w:ascii="Roboto" w:hAnsi="Roboto"/>
          <w:color w:val="443D66"/>
        </w:rPr>
        <w:t>100,00</w:t>
      </w:r>
      <w:r>
        <w:rPr>
          <w:rFonts w:ascii="Roboto" w:hAnsi="Roboto"/>
          <w:color w:val="443D66"/>
        </w:rPr>
        <w:t>.</w:t>
      </w:r>
    </w:p>
    <w:p w14:paraId="055D0411" w14:textId="57B0E11C" w:rsidR="002C36A9" w:rsidRDefault="002C36A9" w:rsidP="002C36A9">
      <w:pPr>
        <w:pStyle w:val="Ttulo2"/>
      </w:pPr>
      <w:r>
        <w:t>O que estudar para o concurso?</w:t>
      </w:r>
    </w:p>
    <w:p w14:paraId="1B28575B" w14:textId="77777777" w:rsidR="00143A6C" w:rsidRDefault="00FC2C06" w:rsidP="00FC2C06">
      <w:pPr>
        <w:pStyle w:val="NormalWeb"/>
        <w:shd w:val="clear" w:color="auto" w:fill="FFFFFF"/>
        <w:spacing w:before="0" w:beforeAutospacing="0"/>
        <w:rPr>
          <w:rFonts w:ascii="Open Sans" w:hAnsi="Open Sans" w:cs="Open Sans"/>
          <w:color w:val="212529"/>
          <w:sz w:val="30"/>
          <w:szCs w:val="30"/>
        </w:rPr>
      </w:pPr>
      <w:r>
        <w:rPr>
          <w:rFonts w:ascii="Open Sans" w:hAnsi="Open Sans" w:cs="Open Sans"/>
          <w:color w:val="212529"/>
          <w:sz w:val="30"/>
          <w:szCs w:val="30"/>
        </w:rPr>
        <w:t xml:space="preserve">O concurso </w:t>
      </w:r>
      <w:r w:rsidR="00143A6C">
        <w:rPr>
          <w:rFonts w:ascii="Open Sans" w:hAnsi="Open Sans" w:cs="Open Sans"/>
          <w:color w:val="212529"/>
          <w:sz w:val="30"/>
          <w:szCs w:val="30"/>
        </w:rPr>
        <w:t xml:space="preserve">do </w:t>
      </w:r>
      <w:r>
        <w:rPr>
          <w:rFonts w:ascii="Open Sans" w:hAnsi="Open Sans" w:cs="Open Sans"/>
          <w:color w:val="212529"/>
          <w:sz w:val="30"/>
          <w:szCs w:val="30"/>
        </w:rPr>
        <w:t xml:space="preserve">ISS Joinville </w:t>
      </w:r>
      <w:r w:rsidR="00143A6C">
        <w:rPr>
          <w:rFonts w:ascii="Open Sans" w:hAnsi="Open Sans" w:cs="Open Sans"/>
          <w:color w:val="212529"/>
          <w:sz w:val="30"/>
          <w:szCs w:val="30"/>
        </w:rPr>
        <w:t>aplicará uma prova objetiva e uma discursiva, além de avaliação de Títulos.</w:t>
      </w:r>
    </w:p>
    <w:p w14:paraId="6B6A1E31" w14:textId="2CADAAA9" w:rsidR="00FC2C06" w:rsidRDefault="00143A6C" w:rsidP="00143A6C">
      <w:pPr>
        <w:shd w:val="clear" w:color="auto" w:fill="FFFFFF"/>
        <w:spacing w:before="100" w:beforeAutospacing="1" w:after="100" w:afterAutospacing="1" w:line="240" w:lineRule="auto"/>
        <w:rPr>
          <w:rFonts w:ascii="Open Sans" w:hAnsi="Open Sans" w:cs="Open Sans"/>
          <w:color w:val="212529"/>
          <w:sz w:val="30"/>
          <w:szCs w:val="30"/>
        </w:rPr>
      </w:pPr>
      <w:r>
        <w:rPr>
          <w:rFonts w:ascii="Open Sans" w:hAnsi="Open Sans" w:cs="Open Sans"/>
          <w:color w:val="212529"/>
          <w:sz w:val="30"/>
          <w:szCs w:val="30"/>
        </w:rPr>
        <w:t xml:space="preserve">Em relação à prova objetiva, </w:t>
      </w:r>
      <w:r w:rsidR="00123918">
        <w:rPr>
          <w:rFonts w:ascii="Open Sans" w:hAnsi="Open Sans" w:cs="Open Sans"/>
          <w:color w:val="212529"/>
          <w:sz w:val="30"/>
          <w:szCs w:val="30"/>
        </w:rPr>
        <w:t xml:space="preserve">a qual será aplicada no turno da manhã, </w:t>
      </w:r>
      <w:r w:rsidR="00FC2C06">
        <w:rPr>
          <w:rFonts w:ascii="Open Sans" w:hAnsi="Open Sans" w:cs="Open Sans"/>
          <w:color w:val="212529"/>
          <w:sz w:val="30"/>
          <w:szCs w:val="30"/>
        </w:rPr>
        <w:t xml:space="preserve">será composta por 50 questões de múltipla escolha, </w:t>
      </w:r>
      <w:r>
        <w:rPr>
          <w:rFonts w:ascii="Open Sans" w:hAnsi="Open Sans" w:cs="Open Sans"/>
          <w:color w:val="212529"/>
          <w:sz w:val="30"/>
          <w:szCs w:val="30"/>
        </w:rPr>
        <w:t>distribuídas nas seguintes disciplinas</w:t>
      </w:r>
      <w:r w:rsidR="00FC2C06">
        <w:rPr>
          <w:rFonts w:ascii="Open Sans" w:hAnsi="Open Sans" w:cs="Open Sans"/>
          <w:color w:val="212529"/>
          <w:sz w:val="30"/>
          <w:szCs w:val="30"/>
        </w:rPr>
        <w:t>:</w:t>
      </w:r>
    </w:p>
    <w:p w14:paraId="01E258C6" w14:textId="77777777" w:rsidR="00FC2C06" w:rsidRPr="00123918" w:rsidRDefault="00FC2C06" w:rsidP="00123918">
      <w:pPr>
        <w:pStyle w:val="PargrafodaLista"/>
        <w:numPr>
          <w:ilvl w:val="0"/>
          <w:numId w:val="3"/>
        </w:numPr>
        <w:shd w:val="clear" w:color="auto" w:fill="FFFFFF"/>
        <w:spacing w:before="100" w:beforeAutospacing="1" w:after="100" w:afterAutospacing="1" w:line="240" w:lineRule="auto"/>
        <w:rPr>
          <w:rFonts w:ascii="Open Sans" w:hAnsi="Open Sans" w:cs="Open Sans"/>
          <w:color w:val="212529"/>
          <w:sz w:val="30"/>
          <w:szCs w:val="30"/>
        </w:rPr>
      </w:pPr>
      <w:r w:rsidRPr="00123918">
        <w:rPr>
          <w:rFonts w:ascii="Open Sans" w:hAnsi="Open Sans" w:cs="Open Sans"/>
          <w:color w:val="212529"/>
          <w:sz w:val="30"/>
          <w:szCs w:val="30"/>
        </w:rPr>
        <w:t>Língua Portuguesa: 5 questões;</w:t>
      </w:r>
    </w:p>
    <w:p w14:paraId="637457EE" w14:textId="77777777" w:rsidR="00FC2C06" w:rsidRPr="00123918" w:rsidRDefault="00FC2C06" w:rsidP="00123918">
      <w:pPr>
        <w:pStyle w:val="PargrafodaLista"/>
        <w:numPr>
          <w:ilvl w:val="0"/>
          <w:numId w:val="3"/>
        </w:numPr>
        <w:shd w:val="clear" w:color="auto" w:fill="FFFFFF"/>
        <w:spacing w:before="100" w:beforeAutospacing="1" w:after="100" w:afterAutospacing="1" w:line="240" w:lineRule="auto"/>
        <w:rPr>
          <w:rFonts w:ascii="Open Sans" w:hAnsi="Open Sans" w:cs="Open Sans"/>
          <w:color w:val="212529"/>
          <w:sz w:val="30"/>
          <w:szCs w:val="30"/>
        </w:rPr>
      </w:pPr>
      <w:r w:rsidRPr="00123918">
        <w:rPr>
          <w:rFonts w:ascii="Open Sans" w:hAnsi="Open Sans" w:cs="Open Sans"/>
          <w:color w:val="212529"/>
          <w:sz w:val="30"/>
          <w:szCs w:val="30"/>
        </w:rPr>
        <w:t>Matemática: 5 questões;</w:t>
      </w:r>
    </w:p>
    <w:p w14:paraId="015E218E" w14:textId="77777777" w:rsidR="00FC2C06" w:rsidRPr="00123918" w:rsidRDefault="00FC2C06" w:rsidP="00123918">
      <w:pPr>
        <w:pStyle w:val="PargrafodaLista"/>
        <w:numPr>
          <w:ilvl w:val="0"/>
          <w:numId w:val="3"/>
        </w:numPr>
        <w:shd w:val="clear" w:color="auto" w:fill="FFFFFF"/>
        <w:spacing w:before="100" w:beforeAutospacing="1" w:after="100" w:afterAutospacing="1" w:line="240" w:lineRule="auto"/>
        <w:rPr>
          <w:rFonts w:ascii="Open Sans" w:hAnsi="Open Sans" w:cs="Open Sans"/>
          <w:color w:val="212529"/>
          <w:sz w:val="30"/>
          <w:szCs w:val="30"/>
        </w:rPr>
      </w:pPr>
      <w:r w:rsidRPr="00123918">
        <w:rPr>
          <w:rFonts w:ascii="Open Sans" w:hAnsi="Open Sans" w:cs="Open Sans"/>
          <w:color w:val="212529"/>
          <w:sz w:val="30"/>
          <w:szCs w:val="30"/>
        </w:rPr>
        <w:t>Noções de Informática: 10 questões;</w:t>
      </w:r>
    </w:p>
    <w:p w14:paraId="1339F1C5" w14:textId="77777777" w:rsidR="00FC2C06" w:rsidRPr="00123918" w:rsidRDefault="00FC2C06" w:rsidP="00123918">
      <w:pPr>
        <w:pStyle w:val="PargrafodaLista"/>
        <w:numPr>
          <w:ilvl w:val="0"/>
          <w:numId w:val="3"/>
        </w:numPr>
        <w:shd w:val="clear" w:color="auto" w:fill="FFFFFF"/>
        <w:spacing w:before="100" w:beforeAutospacing="1" w:after="100" w:afterAutospacing="1" w:line="240" w:lineRule="auto"/>
        <w:rPr>
          <w:rFonts w:ascii="Open Sans" w:hAnsi="Open Sans" w:cs="Open Sans"/>
          <w:color w:val="212529"/>
          <w:sz w:val="30"/>
          <w:szCs w:val="30"/>
        </w:rPr>
      </w:pPr>
      <w:r w:rsidRPr="00123918">
        <w:rPr>
          <w:rFonts w:ascii="Open Sans" w:hAnsi="Open Sans" w:cs="Open Sans"/>
          <w:color w:val="212529"/>
          <w:sz w:val="30"/>
          <w:szCs w:val="30"/>
        </w:rPr>
        <w:t>Políticas e Legislação Públicas: 10 questões;</w:t>
      </w:r>
    </w:p>
    <w:p w14:paraId="30FCDA5A" w14:textId="77777777" w:rsidR="00FC2C06" w:rsidRPr="00123918" w:rsidRDefault="00FC2C06" w:rsidP="00123918">
      <w:pPr>
        <w:pStyle w:val="PargrafodaLista"/>
        <w:numPr>
          <w:ilvl w:val="0"/>
          <w:numId w:val="3"/>
        </w:numPr>
        <w:shd w:val="clear" w:color="auto" w:fill="FFFFFF"/>
        <w:spacing w:before="100" w:beforeAutospacing="1" w:after="100" w:afterAutospacing="1" w:line="240" w:lineRule="auto"/>
        <w:rPr>
          <w:rFonts w:ascii="Open Sans" w:hAnsi="Open Sans" w:cs="Open Sans"/>
          <w:color w:val="212529"/>
          <w:sz w:val="30"/>
          <w:szCs w:val="30"/>
        </w:rPr>
      </w:pPr>
      <w:r w:rsidRPr="00123918">
        <w:rPr>
          <w:rFonts w:ascii="Open Sans" w:hAnsi="Open Sans" w:cs="Open Sans"/>
          <w:color w:val="212529"/>
          <w:sz w:val="30"/>
          <w:szCs w:val="30"/>
        </w:rPr>
        <w:t>Conhecimentos Específicos: 20 questões.</w:t>
      </w:r>
    </w:p>
    <w:p w14:paraId="6F516E1F" w14:textId="40624E5A" w:rsidR="00FC2C06" w:rsidRDefault="00123918" w:rsidP="00FC2C06">
      <w:pPr>
        <w:pStyle w:val="NormalWeb"/>
        <w:shd w:val="clear" w:color="auto" w:fill="FFFFFF"/>
        <w:spacing w:before="0" w:beforeAutospacing="0"/>
        <w:rPr>
          <w:rFonts w:ascii="Open Sans" w:hAnsi="Open Sans" w:cs="Open Sans"/>
          <w:color w:val="212529"/>
          <w:sz w:val="30"/>
          <w:szCs w:val="30"/>
        </w:rPr>
      </w:pPr>
      <w:r>
        <w:rPr>
          <w:rFonts w:ascii="Open Sans" w:hAnsi="Open Sans" w:cs="Open Sans"/>
          <w:color w:val="212529"/>
          <w:sz w:val="30"/>
          <w:szCs w:val="30"/>
        </w:rPr>
        <w:t>Importante destacar que é necessário obter</w:t>
      </w:r>
      <w:r w:rsidR="00FC2C06">
        <w:rPr>
          <w:rFonts w:ascii="Open Sans" w:hAnsi="Open Sans" w:cs="Open Sans"/>
          <w:color w:val="212529"/>
          <w:sz w:val="30"/>
          <w:szCs w:val="30"/>
        </w:rPr>
        <w:t>, pelo menos, 60% dos pontos</w:t>
      </w:r>
      <w:r>
        <w:rPr>
          <w:rFonts w:ascii="Open Sans" w:hAnsi="Open Sans" w:cs="Open Sans"/>
          <w:color w:val="212529"/>
          <w:sz w:val="30"/>
          <w:szCs w:val="30"/>
        </w:rPr>
        <w:t>,</w:t>
      </w:r>
      <w:r w:rsidR="00FC2C06">
        <w:rPr>
          <w:rFonts w:ascii="Open Sans" w:hAnsi="Open Sans" w:cs="Open Sans"/>
          <w:color w:val="212529"/>
          <w:sz w:val="30"/>
          <w:szCs w:val="30"/>
        </w:rPr>
        <w:t xml:space="preserve"> da </w:t>
      </w:r>
      <w:r>
        <w:rPr>
          <w:rFonts w:ascii="Open Sans" w:hAnsi="Open Sans" w:cs="Open Sans"/>
          <w:color w:val="212529"/>
          <w:sz w:val="30"/>
          <w:szCs w:val="30"/>
        </w:rPr>
        <w:t>p</w:t>
      </w:r>
      <w:r w:rsidR="00FC2C06">
        <w:rPr>
          <w:rFonts w:ascii="Open Sans" w:hAnsi="Open Sans" w:cs="Open Sans"/>
          <w:color w:val="212529"/>
          <w:sz w:val="30"/>
          <w:szCs w:val="30"/>
        </w:rPr>
        <w:t>rova</w:t>
      </w:r>
      <w:r>
        <w:rPr>
          <w:rFonts w:ascii="Open Sans" w:hAnsi="Open Sans" w:cs="Open Sans"/>
          <w:color w:val="212529"/>
          <w:sz w:val="30"/>
          <w:szCs w:val="30"/>
        </w:rPr>
        <w:t xml:space="preserve">, para não ser eliminado, além de não poder zerar nenhuma disciplina. </w:t>
      </w:r>
    </w:p>
    <w:p w14:paraId="5FC7EEBC" w14:textId="219542CF" w:rsidR="00FC2C06" w:rsidRDefault="00123918" w:rsidP="00FC2C06">
      <w:pPr>
        <w:pStyle w:val="NormalWeb"/>
        <w:shd w:val="clear" w:color="auto" w:fill="FFFFFF"/>
        <w:spacing w:before="0" w:beforeAutospacing="0"/>
        <w:rPr>
          <w:rFonts w:ascii="Open Sans" w:hAnsi="Open Sans" w:cs="Open Sans"/>
          <w:color w:val="212529"/>
          <w:sz w:val="30"/>
          <w:szCs w:val="30"/>
        </w:rPr>
      </w:pPr>
      <w:r>
        <w:rPr>
          <w:rFonts w:ascii="Open Sans" w:hAnsi="Open Sans" w:cs="Open Sans"/>
          <w:color w:val="212529"/>
          <w:sz w:val="30"/>
          <w:szCs w:val="30"/>
        </w:rPr>
        <w:t xml:space="preserve">Já a prova discursiva, a ser aplicada no turno da tarde, </w:t>
      </w:r>
      <w:r w:rsidR="00FC2C06">
        <w:rPr>
          <w:rFonts w:ascii="Open Sans" w:hAnsi="Open Sans" w:cs="Open Sans"/>
          <w:color w:val="212529"/>
          <w:sz w:val="30"/>
          <w:szCs w:val="30"/>
        </w:rPr>
        <w:t>consistirá em uma redação de um texto dissertativo</w:t>
      </w:r>
      <w:r>
        <w:rPr>
          <w:rFonts w:ascii="Open Sans" w:hAnsi="Open Sans" w:cs="Open Sans"/>
          <w:color w:val="212529"/>
          <w:sz w:val="30"/>
          <w:szCs w:val="30"/>
        </w:rPr>
        <w:t xml:space="preserve"> sobre</w:t>
      </w:r>
      <w:r w:rsidRPr="00123918">
        <w:rPr>
          <w:rFonts w:ascii="Open Sans" w:hAnsi="Open Sans" w:cs="Open Sans"/>
          <w:color w:val="212529"/>
          <w:sz w:val="30"/>
          <w:szCs w:val="30"/>
        </w:rPr>
        <w:t xml:space="preserve"> </w:t>
      </w:r>
      <w:r>
        <w:rPr>
          <w:rFonts w:ascii="Open Sans" w:hAnsi="Open Sans" w:cs="Open Sans"/>
          <w:color w:val="212529"/>
          <w:sz w:val="30"/>
          <w:szCs w:val="30"/>
        </w:rPr>
        <w:lastRenderedPageBreak/>
        <w:t>assuntos do conteúdo programático</w:t>
      </w:r>
      <w:r w:rsidR="00FC2C06">
        <w:rPr>
          <w:rFonts w:ascii="Open Sans" w:hAnsi="Open Sans" w:cs="Open Sans"/>
          <w:color w:val="212529"/>
          <w:sz w:val="30"/>
          <w:szCs w:val="30"/>
        </w:rPr>
        <w:t xml:space="preserve">, valendo </w:t>
      </w:r>
      <w:r>
        <w:rPr>
          <w:rFonts w:ascii="Open Sans" w:hAnsi="Open Sans" w:cs="Open Sans"/>
          <w:color w:val="212529"/>
          <w:sz w:val="30"/>
          <w:szCs w:val="30"/>
        </w:rPr>
        <w:t>um total de</w:t>
      </w:r>
      <w:r w:rsidR="00FC2C06">
        <w:rPr>
          <w:rFonts w:ascii="Open Sans" w:hAnsi="Open Sans" w:cs="Open Sans"/>
          <w:color w:val="212529"/>
          <w:sz w:val="30"/>
          <w:szCs w:val="30"/>
        </w:rPr>
        <w:t>10 pontos</w:t>
      </w:r>
      <w:r>
        <w:rPr>
          <w:rFonts w:ascii="Open Sans" w:hAnsi="Open Sans" w:cs="Open Sans"/>
          <w:color w:val="212529"/>
          <w:sz w:val="30"/>
          <w:szCs w:val="30"/>
        </w:rPr>
        <w:t>.</w:t>
      </w:r>
    </w:p>
    <w:p w14:paraId="47232F61" w14:textId="5E8BF287" w:rsidR="00A9389B" w:rsidRDefault="00123918" w:rsidP="00A9389B">
      <w:r>
        <w:t>Por fim, a prova de títulos, relacionados ao cargo, de caráter classificatório, valerá um total de 6 pontos, distribuídos da seguinte maneira:</w:t>
      </w:r>
    </w:p>
    <w:p w14:paraId="0ABFA55A" w14:textId="1668AD02" w:rsidR="00123918" w:rsidRDefault="00123918" w:rsidP="002554C7">
      <w:pPr>
        <w:pStyle w:val="PargrafodaLista"/>
        <w:numPr>
          <w:ilvl w:val="0"/>
          <w:numId w:val="4"/>
        </w:numPr>
      </w:pPr>
      <w:r>
        <w:t>Doutorado: 3 pontos;</w:t>
      </w:r>
    </w:p>
    <w:p w14:paraId="51F557B2" w14:textId="618C9181" w:rsidR="00123918" w:rsidRDefault="00123918" w:rsidP="002554C7">
      <w:pPr>
        <w:pStyle w:val="PargrafodaLista"/>
        <w:numPr>
          <w:ilvl w:val="0"/>
          <w:numId w:val="4"/>
        </w:numPr>
      </w:pPr>
      <w:r>
        <w:t>Mestrado: 2 pontos;</w:t>
      </w:r>
    </w:p>
    <w:p w14:paraId="4C0E636E" w14:textId="30EFE144" w:rsidR="00123918" w:rsidRDefault="00123918" w:rsidP="002554C7">
      <w:pPr>
        <w:pStyle w:val="PargrafodaLista"/>
        <w:numPr>
          <w:ilvl w:val="0"/>
          <w:numId w:val="4"/>
        </w:numPr>
      </w:pPr>
      <w:r>
        <w:t>Especialização: a ponto.</w:t>
      </w:r>
    </w:p>
    <w:p w14:paraId="67FC8679" w14:textId="77777777" w:rsidR="00A9389B" w:rsidRPr="00A9389B" w:rsidRDefault="00A9389B" w:rsidP="00A9389B"/>
    <w:p w14:paraId="47FB7EA4" w14:textId="16804CE7" w:rsidR="002C36A9" w:rsidRDefault="002C36A9" w:rsidP="002C36A9">
      <w:pPr>
        <w:pStyle w:val="Ttulo2"/>
      </w:pPr>
      <w:r>
        <w:t>Quando ganha um Auditor Fiscal do ISS Joinville?</w:t>
      </w:r>
    </w:p>
    <w:p w14:paraId="19A51613" w14:textId="77777777" w:rsidR="00DE3424" w:rsidRDefault="00DE3424">
      <w:pPr>
        <w:rPr>
          <w:rFonts w:ascii="Open Sans" w:hAnsi="Open Sans" w:cs="Open Sans"/>
          <w:color w:val="212529"/>
          <w:sz w:val="30"/>
          <w:szCs w:val="30"/>
          <w:shd w:val="clear" w:color="auto" w:fill="DEE3E7"/>
        </w:rPr>
      </w:pPr>
      <w:r>
        <w:rPr>
          <w:rFonts w:ascii="Open Sans" w:hAnsi="Open Sans" w:cs="Open Sans"/>
          <w:color w:val="212529"/>
          <w:sz w:val="30"/>
          <w:szCs w:val="30"/>
          <w:shd w:val="clear" w:color="auto" w:fill="DEE3E7"/>
        </w:rPr>
        <w:t xml:space="preserve">O salário base inicial de um Auditor Fiscal do ISS Joinville é de </w:t>
      </w:r>
      <w:r>
        <w:rPr>
          <w:rFonts w:ascii="Open Sans" w:hAnsi="Open Sans" w:cs="Open Sans"/>
          <w:color w:val="212529"/>
          <w:sz w:val="30"/>
          <w:szCs w:val="30"/>
          <w:shd w:val="clear" w:color="auto" w:fill="DEE3E7"/>
        </w:rPr>
        <w:t>R$ 10.944,34</w:t>
      </w:r>
      <w:r>
        <w:rPr>
          <w:rFonts w:ascii="Open Sans" w:hAnsi="Open Sans" w:cs="Open Sans"/>
          <w:color w:val="212529"/>
          <w:sz w:val="30"/>
          <w:szCs w:val="30"/>
          <w:shd w:val="clear" w:color="auto" w:fill="DEE3E7"/>
        </w:rPr>
        <w:t xml:space="preserve">. </w:t>
      </w:r>
    </w:p>
    <w:p w14:paraId="26EBDE80" w14:textId="139CE661" w:rsidR="00582E18" w:rsidRDefault="00DE3424">
      <w:pPr>
        <w:rPr>
          <w:rFonts w:ascii="Open Sans" w:hAnsi="Open Sans" w:cs="Open Sans"/>
          <w:color w:val="212529"/>
          <w:sz w:val="30"/>
          <w:szCs w:val="30"/>
          <w:shd w:val="clear" w:color="auto" w:fill="FFFFFF"/>
        </w:rPr>
      </w:pPr>
      <w:r>
        <w:rPr>
          <w:rFonts w:ascii="Open Sans" w:hAnsi="Open Sans" w:cs="Open Sans"/>
          <w:color w:val="212529"/>
          <w:sz w:val="30"/>
          <w:szCs w:val="30"/>
          <w:shd w:val="clear" w:color="auto" w:fill="DEE3E7"/>
        </w:rPr>
        <w:t xml:space="preserve">Contudo, o cargo também faz jus a uma gratificação, a qual pode chegar a R$ </w:t>
      </w:r>
      <w:r>
        <w:rPr>
          <w:rStyle w:val="Forte"/>
          <w:rFonts w:ascii="Open Sans" w:hAnsi="Open Sans" w:cs="Open Sans"/>
          <w:color w:val="212529"/>
          <w:sz w:val="30"/>
          <w:szCs w:val="30"/>
          <w:shd w:val="clear" w:color="auto" w:fill="FFFFFF"/>
        </w:rPr>
        <w:t>R$ 7.720,76</w:t>
      </w:r>
      <w:r>
        <w:rPr>
          <w:rFonts w:ascii="Open Sans" w:hAnsi="Open Sans" w:cs="Open Sans"/>
          <w:color w:val="212529"/>
          <w:sz w:val="30"/>
          <w:szCs w:val="30"/>
          <w:shd w:val="clear" w:color="auto" w:fill="FFFFFF"/>
        </w:rPr>
        <w:t>,</w:t>
      </w:r>
      <w:r>
        <w:rPr>
          <w:rFonts w:ascii="Open Sans" w:hAnsi="Open Sans" w:cs="Open Sans"/>
          <w:color w:val="212529"/>
          <w:sz w:val="30"/>
          <w:szCs w:val="30"/>
          <w:shd w:val="clear" w:color="auto" w:fill="FFFFFF"/>
        </w:rPr>
        <w:t xml:space="preserve"> totalizando R$ 18.665,10. Nada mal, não é mesmo?</w:t>
      </w:r>
    </w:p>
    <w:p w14:paraId="7556A64A" w14:textId="77777777" w:rsidR="00DE3424" w:rsidRDefault="00DE3424"/>
    <w:p w14:paraId="40F979CF" w14:textId="5CCD5E43" w:rsidR="00DE3424" w:rsidRDefault="00DE3424" w:rsidP="00DE3424">
      <w:pPr>
        <w:pStyle w:val="Ttulo2"/>
        <w:shd w:val="clear" w:color="auto" w:fill="FFFFFF"/>
        <w:rPr>
          <w:rFonts w:ascii="Roboto" w:hAnsi="Roboto"/>
          <w:color w:val="443D66"/>
        </w:rPr>
      </w:pPr>
      <w:r>
        <w:rPr>
          <w:rFonts w:ascii="Roboto" w:hAnsi="Roboto"/>
          <w:b/>
          <w:bCs/>
          <w:color w:val="443D66"/>
        </w:rPr>
        <w:t xml:space="preserve">Como utilizar o combo de mapa mental do Mapas da Lulu para o concurso do ISS </w:t>
      </w:r>
      <w:r>
        <w:rPr>
          <w:rFonts w:ascii="Roboto" w:hAnsi="Roboto"/>
          <w:b/>
          <w:bCs/>
          <w:color w:val="443D66"/>
        </w:rPr>
        <w:t>Joinville</w:t>
      </w:r>
      <w:r>
        <w:rPr>
          <w:rFonts w:ascii="Roboto" w:hAnsi="Roboto"/>
          <w:b/>
          <w:bCs/>
          <w:color w:val="443D66"/>
        </w:rPr>
        <w:t>?</w:t>
      </w:r>
    </w:p>
    <w:p w14:paraId="3DC2C833" w14:textId="6DDFC22D" w:rsidR="00DE3424" w:rsidRDefault="00DE3424" w:rsidP="00DE3424">
      <w:pPr>
        <w:pStyle w:val="NormalWeb"/>
        <w:shd w:val="clear" w:color="auto" w:fill="FFFFFF"/>
        <w:spacing w:before="0" w:beforeAutospacing="0"/>
        <w:jc w:val="both"/>
        <w:rPr>
          <w:rFonts w:ascii="Roboto" w:hAnsi="Roboto"/>
          <w:color w:val="443D66"/>
        </w:rPr>
      </w:pPr>
      <w:r>
        <w:rPr>
          <w:rFonts w:ascii="Roboto" w:hAnsi="Roboto"/>
          <w:color w:val="443D66"/>
        </w:rPr>
        <w:t xml:space="preserve">Pessoal, o concurso do ISS </w:t>
      </w:r>
      <w:r>
        <w:rPr>
          <w:rFonts w:ascii="Roboto" w:hAnsi="Roboto"/>
          <w:color w:val="443D66"/>
        </w:rPr>
        <w:t>Joinville</w:t>
      </w:r>
      <w:r>
        <w:rPr>
          <w:rFonts w:ascii="Roboto" w:hAnsi="Roboto"/>
          <w:color w:val="443D66"/>
        </w:rPr>
        <w:t xml:space="preserve"> já está na praça, e você não pode mais perder tempo. Afinal de contas, a concorrência da área fiscal é sempre bem qualificada.</w:t>
      </w:r>
    </w:p>
    <w:p w14:paraId="748729BC" w14:textId="4F97B5EC" w:rsidR="00DE3424" w:rsidRDefault="00DE3424" w:rsidP="00DE3424">
      <w:pPr>
        <w:pStyle w:val="NormalWeb"/>
        <w:shd w:val="clear" w:color="auto" w:fill="FFFFFF"/>
        <w:spacing w:before="0" w:beforeAutospacing="0"/>
        <w:jc w:val="both"/>
        <w:rPr>
          <w:rFonts w:ascii="Roboto" w:hAnsi="Roboto"/>
          <w:color w:val="443D66"/>
        </w:rPr>
      </w:pPr>
      <w:r>
        <w:rPr>
          <w:rFonts w:ascii="Roboto" w:hAnsi="Roboto"/>
          <w:color w:val="443D66"/>
        </w:rPr>
        <w:t xml:space="preserve">Mas você sabe como realizar a melhor preparação para o concurso do ISS </w:t>
      </w:r>
      <w:r>
        <w:rPr>
          <w:rFonts w:ascii="Roboto" w:hAnsi="Roboto"/>
          <w:color w:val="443D66"/>
        </w:rPr>
        <w:t>Joinville</w:t>
      </w:r>
      <w:r>
        <w:rPr>
          <w:rFonts w:ascii="Roboto" w:hAnsi="Roboto"/>
          <w:color w:val="443D66"/>
        </w:rPr>
        <w:t>?</w:t>
      </w:r>
    </w:p>
    <w:p w14:paraId="00591001" w14:textId="77777777" w:rsidR="00DE3424" w:rsidRDefault="00DE3424" w:rsidP="00DE3424">
      <w:pPr>
        <w:pStyle w:val="NormalWeb"/>
        <w:shd w:val="clear" w:color="auto" w:fill="FFFFFF"/>
        <w:spacing w:before="0" w:beforeAutospacing="0"/>
        <w:jc w:val="both"/>
        <w:rPr>
          <w:rFonts w:ascii="Roboto" w:hAnsi="Roboto"/>
          <w:color w:val="443D66"/>
        </w:rPr>
      </w:pPr>
      <w:r>
        <w:rPr>
          <w:rFonts w:ascii="Roboto" w:hAnsi="Roboto"/>
          <w:color w:val="443D66"/>
        </w:rPr>
        <w:t>Bom, você deve saber que, para ser aprovado em um concurso, você deverá acertar uma grande quantidade de questões na sua prova. Mas, para que isso aconteça, o candidato deverá reter o maior volume de conhecimento possível durante o seu período de estudo, e é aí que entra em ação o combo de mapa mental do </w:t>
      </w:r>
      <w:hyperlink r:id="rId6" w:tgtFrame="_blank" w:history="1">
        <w:r>
          <w:rPr>
            <w:rStyle w:val="Forte"/>
            <w:rFonts w:ascii="Roboto" w:hAnsi="Roboto"/>
            <w:color w:val="CC3366"/>
          </w:rPr>
          <w:t>Mapas da Lulu</w:t>
        </w:r>
      </w:hyperlink>
      <w:r>
        <w:rPr>
          <w:rFonts w:ascii="Roboto" w:hAnsi="Roboto"/>
          <w:color w:val="443D66"/>
        </w:rPr>
        <w:t>.</w:t>
      </w:r>
    </w:p>
    <w:p w14:paraId="73C7AFD5" w14:textId="77777777" w:rsidR="00DE3424" w:rsidRDefault="00DE3424" w:rsidP="00DE3424">
      <w:pPr>
        <w:pStyle w:val="NormalWeb"/>
        <w:shd w:val="clear" w:color="auto" w:fill="FFFFFF"/>
        <w:spacing w:before="0" w:beforeAutospacing="0"/>
        <w:jc w:val="both"/>
        <w:rPr>
          <w:rFonts w:ascii="Roboto" w:hAnsi="Roboto"/>
          <w:color w:val="443D66"/>
        </w:rPr>
      </w:pPr>
      <w:r>
        <w:rPr>
          <w:rFonts w:ascii="Roboto" w:hAnsi="Roboto"/>
          <w:color w:val="443D66"/>
        </w:rPr>
        <w:t>Mas o que são os Mapas da Lulu?</w:t>
      </w:r>
    </w:p>
    <w:p w14:paraId="4EB1646F" w14:textId="77777777" w:rsidR="00DE3424" w:rsidRDefault="00DE3424" w:rsidP="00DE3424">
      <w:pPr>
        <w:pStyle w:val="NormalWeb"/>
        <w:shd w:val="clear" w:color="auto" w:fill="FFFFFF"/>
        <w:spacing w:before="0" w:beforeAutospacing="0"/>
        <w:jc w:val="both"/>
        <w:rPr>
          <w:rFonts w:ascii="Roboto" w:hAnsi="Roboto"/>
          <w:color w:val="443D66"/>
        </w:rPr>
      </w:pPr>
      <w:r>
        <w:rPr>
          <w:rFonts w:ascii="Roboto" w:hAnsi="Roboto"/>
          <w:color w:val="443D66"/>
        </w:rPr>
        <w:t>Os Mapas da Lulu são mapas mentais que possibilitam a retenção de uma grande quantidade de informações em pouco tempo, de forma otimizada e organizada.</w:t>
      </w:r>
    </w:p>
    <w:p w14:paraId="0666C753" w14:textId="77777777" w:rsidR="00DE3424" w:rsidRDefault="00DE3424" w:rsidP="00DE3424">
      <w:pPr>
        <w:pStyle w:val="NormalWeb"/>
        <w:shd w:val="clear" w:color="auto" w:fill="FFFFFF"/>
        <w:spacing w:before="0" w:beforeAutospacing="0"/>
        <w:jc w:val="both"/>
        <w:rPr>
          <w:rFonts w:ascii="Roboto" w:hAnsi="Roboto"/>
          <w:color w:val="443D66"/>
        </w:rPr>
      </w:pPr>
      <w:r>
        <w:rPr>
          <w:rFonts w:ascii="Roboto" w:hAnsi="Roboto"/>
          <w:color w:val="443D66"/>
        </w:rPr>
        <w:t>Cada tópico de uma disciplina possui as suas principais informações a serem aprendidas. Desse modo, os combos de mapa mental do Mapas da Lulu organizam cada assunto em </w:t>
      </w:r>
      <w:r>
        <w:rPr>
          <w:rStyle w:val="Forte"/>
          <w:rFonts w:ascii="Roboto" w:hAnsi="Roboto"/>
          <w:color w:val="443D66"/>
        </w:rPr>
        <w:t>esquemas intuitivos</w:t>
      </w:r>
      <w:r>
        <w:rPr>
          <w:rFonts w:ascii="Roboto" w:hAnsi="Roboto"/>
          <w:color w:val="443D66"/>
        </w:rPr>
        <w:t>, com a presença dos principais conceitos, tabelas, diagramas e fórmulas mais cobrados em prova.</w:t>
      </w:r>
    </w:p>
    <w:p w14:paraId="2FF97C31" w14:textId="77777777" w:rsidR="00DE3424" w:rsidRDefault="00DE3424" w:rsidP="00DE3424">
      <w:pPr>
        <w:pStyle w:val="NormalWeb"/>
        <w:shd w:val="clear" w:color="auto" w:fill="FFFFFF"/>
        <w:spacing w:before="0" w:beforeAutospacing="0"/>
        <w:jc w:val="both"/>
        <w:rPr>
          <w:rFonts w:ascii="Roboto" w:hAnsi="Roboto"/>
          <w:color w:val="443D66"/>
        </w:rPr>
      </w:pPr>
      <w:r>
        <w:rPr>
          <w:rFonts w:ascii="Roboto" w:hAnsi="Roboto"/>
          <w:color w:val="443D66"/>
        </w:rPr>
        <w:lastRenderedPageBreak/>
        <w:t>Dentre os conteúdos presentes nos mapas, estão os principais pontos das leis, as mais importantes jurisprudências, as fórmulas matemáticas mais cobradas, as regras de português que mais caem, as definições mais importantes, além das clássicas pegadinhas das bancas.</w:t>
      </w:r>
    </w:p>
    <w:p w14:paraId="111E30C1" w14:textId="77777777" w:rsidR="00DE3424" w:rsidRDefault="00DE3424" w:rsidP="00DE3424">
      <w:pPr>
        <w:pStyle w:val="NormalWeb"/>
        <w:shd w:val="clear" w:color="auto" w:fill="FFFFFF"/>
        <w:spacing w:before="0" w:beforeAutospacing="0"/>
        <w:jc w:val="both"/>
        <w:rPr>
          <w:rFonts w:ascii="Roboto" w:hAnsi="Roboto"/>
          <w:color w:val="443D66"/>
        </w:rPr>
      </w:pPr>
      <w:r>
        <w:rPr>
          <w:rFonts w:ascii="Roboto" w:hAnsi="Roboto"/>
          <w:color w:val="443D66"/>
        </w:rPr>
        <w:t>Assim, é possível revisar uma matéria volumosa, como Direito Constitucional, por exemplo, em um curto espaço de tempo.</w:t>
      </w:r>
    </w:p>
    <w:p w14:paraId="4E41247E" w14:textId="77777777" w:rsidR="00DE3424" w:rsidRDefault="00DE3424" w:rsidP="00DE3424">
      <w:pPr>
        <w:pStyle w:val="NormalWeb"/>
        <w:shd w:val="clear" w:color="auto" w:fill="FFFFFF"/>
        <w:spacing w:before="0" w:beforeAutospacing="0"/>
        <w:jc w:val="both"/>
        <w:rPr>
          <w:rFonts w:ascii="Roboto" w:hAnsi="Roboto"/>
          <w:color w:val="443D66"/>
        </w:rPr>
      </w:pPr>
      <w:r>
        <w:rPr>
          <w:rFonts w:ascii="Roboto" w:hAnsi="Roboto"/>
          <w:color w:val="443D66"/>
        </w:rPr>
        <w:t>Destacamos que o principal objetivo não é torná-lo um </w:t>
      </w:r>
      <w:r>
        <w:rPr>
          <w:rStyle w:val="nfase"/>
          <w:rFonts w:ascii="Roboto" w:hAnsi="Roboto"/>
          <w:color w:val="443D66"/>
        </w:rPr>
        <w:t>expert </w:t>
      </w:r>
      <w:r>
        <w:rPr>
          <w:rFonts w:ascii="Roboto" w:hAnsi="Roboto"/>
          <w:color w:val="443D66"/>
        </w:rPr>
        <w:t>na disciplina, mas permitir que você possa acertar o maior número de questões necessárias para a sua aprovação, por meio do estudo dos assuntos com </w:t>
      </w:r>
      <w:r>
        <w:rPr>
          <w:rStyle w:val="Forte"/>
          <w:rFonts w:ascii="Roboto" w:hAnsi="Roboto"/>
          <w:color w:val="443D66"/>
        </w:rPr>
        <w:t>maior recorrência</w:t>
      </w:r>
      <w:r>
        <w:rPr>
          <w:rFonts w:ascii="Roboto" w:hAnsi="Roboto"/>
          <w:color w:val="443D66"/>
        </w:rPr>
        <w:t> em provas de concurso.</w:t>
      </w:r>
    </w:p>
    <w:p w14:paraId="3421E172" w14:textId="77777777" w:rsidR="00DE3424" w:rsidRDefault="00DE3424" w:rsidP="00DE3424">
      <w:pPr>
        <w:pStyle w:val="NormalWeb"/>
        <w:shd w:val="clear" w:color="auto" w:fill="FFFFFF"/>
        <w:spacing w:before="0" w:beforeAutospacing="0"/>
        <w:jc w:val="both"/>
        <w:rPr>
          <w:rFonts w:ascii="Roboto" w:hAnsi="Roboto"/>
          <w:color w:val="443D66"/>
        </w:rPr>
      </w:pPr>
      <w:r>
        <w:rPr>
          <w:rFonts w:ascii="Roboto" w:hAnsi="Roboto"/>
          <w:color w:val="443D66"/>
        </w:rPr>
        <w:t>Garantimos ainda a revisão periódica completa dos nossos materiais, para que você estude com um conteúdo totalmente atualizado.</w:t>
      </w:r>
    </w:p>
    <w:p w14:paraId="12D2ACEE" w14:textId="77777777" w:rsidR="00DE3424" w:rsidRDefault="00DE3424" w:rsidP="00DE3424">
      <w:pPr>
        <w:pStyle w:val="NormalWeb"/>
        <w:shd w:val="clear" w:color="auto" w:fill="FFFFFF"/>
        <w:spacing w:before="0" w:beforeAutospacing="0"/>
        <w:jc w:val="both"/>
        <w:rPr>
          <w:rFonts w:ascii="Roboto" w:hAnsi="Roboto"/>
          <w:color w:val="443D66"/>
        </w:rPr>
      </w:pPr>
      <w:r>
        <w:rPr>
          <w:rFonts w:ascii="Roboto" w:hAnsi="Roboto"/>
          <w:color w:val="443D66"/>
        </w:rPr>
        <w:t>Veja na prática como funciona o nosso material, por meio da </w:t>
      </w:r>
      <w:hyperlink r:id="rId7" w:tgtFrame="_blank" w:history="1">
        <w:r>
          <w:rPr>
            <w:rStyle w:val="Forte"/>
            <w:rFonts w:ascii="Roboto" w:hAnsi="Roboto"/>
            <w:color w:val="CC3366"/>
          </w:rPr>
          <w:t>Amostra Grátis dos Mapas da Lulu</w:t>
        </w:r>
      </w:hyperlink>
      <w:r>
        <w:rPr>
          <w:rFonts w:ascii="Roboto" w:hAnsi="Roboto"/>
          <w:color w:val="443D66"/>
        </w:rPr>
        <w:t>.</w:t>
      </w:r>
    </w:p>
    <w:p w14:paraId="3740EA1F" w14:textId="77777777" w:rsidR="00DE3424" w:rsidRDefault="00DE3424" w:rsidP="00DE3424">
      <w:pPr>
        <w:pStyle w:val="NormalWeb"/>
        <w:shd w:val="clear" w:color="auto" w:fill="FFFFFF"/>
        <w:spacing w:before="0" w:beforeAutospacing="0"/>
        <w:jc w:val="both"/>
        <w:rPr>
          <w:rFonts w:ascii="Roboto" w:hAnsi="Roboto"/>
          <w:color w:val="443D66"/>
        </w:rPr>
      </w:pPr>
      <w:r>
        <w:rPr>
          <w:rFonts w:ascii="Roboto" w:hAnsi="Roboto"/>
          <w:color w:val="443D66"/>
        </w:rPr>
        <w:t>Ficou interessado? Então aproveite e conheça </w:t>
      </w:r>
      <w:hyperlink r:id="rId8" w:tgtFrame="_blank" w:history="1">
        <w:r>
          <w:rPr>
            <w:rStyle w:val="Hyperlink"/>
            <w:rFonts w:ascii="Roboto" w:eastAsiaTheme="majorEastAsia" w:hAnsi="Roboto"/>
            <w:b/>
            <w:bCs/>
            <w:color w:val="CC3366"/>
          </w:rPr>
          <w:t>o Combo Completo de mapa mental para a área fiscal do Mapas da Lulu</w:t>
        </w:r>
      </w:hyperlink>
      <w:r>
        <w:rPr>
          <w:rFonts w:ascii="Roboto" w:hAnsi="Roboto"/>
          <w:color w:val="443D66"/>
        </w:rPr>
        <w:t> e alavanque o rendimento nos seus estudos.</w:t>
      </w:r>
    </w:p>
    <w:p w14:paraId="506281ED" w14:textId="58C35F2D" w:rsidR="00DE3424" w:rsidRDefault="00DE3424" w:rsidP="00DE3424">
      <w:pPr>
        <w:pStyle w:val="NormalWeb"/>
        <w:shd w:val="clear" w:color="auto" w:fill="FFFFFF"/>
        <w:spacing w:before="0" w:beforeAutospacing="0"/>
        <w:jc w:val="both"/>
        <w:rPr>
          <w:rFonts w:ascii="Roboto" w:hAnsi="Roboto"/>
          <w:color w:val="443D66"/>
        </w:rPr>
      </w:pPr>
      <w:r>
        <w:rPr>
          <w:rFonts w:ascii="Roboto" w:hAnsi="Roboto"/>
          <w:color w:val="443D66"/>
        </w:rPr>
        <w:t>Lá você encontrará </w:t>
      </w:r>
      <w:r>
        <w:rPr>
          <w:rStyle w:val="Forte"/>
          <w:rFonts w:ascii="Roboto" w:hAnsi="Roboto"/>
          <w:color w:val="443D66"/>
        </w:rPr>
        <w:t>centenas de mapas mentais</w:t>
      </w:r>
      <w:r>
        <w:rPr>
          <w:rFonts w:ascii="Roboto" w:hAnsi="Roboto"/>
          <w:color w:val="443D66"/>
        </w:rPr>
        <w:t xml:space="preserve"> das disciplinas que serão cobradas no concurso do ISS </w:t>
      </w:r>
      <w:r>
        <w:rPr>
          <w:rFonts w:ascii="Roboto" w:hAnsi="Roboto"/>
          <w:color w:val="443D66"/>
        </w:rPr>
        <w:t>Joinville</w:t>
      </w:r>
      <w:r>
        <w:rPr>
          <w:rFonts w:ascii="Roboto" w:hAnsi="Roboto"/>
          <w:color w:val="443D66"/>
        </w:rPr>
        <w:t>.</w:t>
      </w:r>
    </w:p>
    <w:p w14:paraId="6E1F32B1" w14:textId="77777777" w:rsidR="00DE3424" w:rsidRDefault="00DE3424" w:rsidP="00DE3424">
      <w:pPr>
        <w:pStyle w:val="NormalWeb"/>
        <w:shd w:val="clear" w:color="auto" w:fill="FFFFFF"/>
        <w:spacing w:before="0" w:beforeAutospacing="0"/>
        <w:jc w:val="both"/>
        <w:rPr>
          <w:rFonts w:ascii="Roboto" w:hAnsi="Roboto"/>
          <w:color w:val="443D66"/>
        </w:rPr>
      </w:pPr>
      <w:r>
        <w:rPr>
          <w:rFonts w:ascii="Roboto" w:hAnsi="Roboto"/>
          <w:color w:val="443D66"/>
        </w:rPr>
        <w:t>Você pode encontrar no nosso Instagram </w:t>
      </w:r>
      <w:r>
        <w:rPr>
          <w:rStyle w:val="Forte"/>
          <w:rFonts w:ascii="Roboto" w:hAnsi="Roboto"/>
          <w:color w:val="443D66"/>
        </w:rPr>
        <w:t>@mapasdalulu</w:t>
      </w:r>
      <w:r>
        <w:rPr>
          <w:rFonts w:ascii="Roboto" w:hAnsi="Roboto"/>
          <w:color w:val="443D66"/>
        </w:rPr>
        <w:t> mais de 2.000 depoimentos reais de concurseiros que utilizaram o nosso material e não se arrependeram. Não deixe de conferir.</w:t>
      </w:r>
    </w:p>
    <w:p w14:paraId="3DE8A916" w14:textId="77777777" w:rsidR="00DE3424" w:rsidRDefault="00DE3424" w:rsidP="00DE3424">
      <w:pPr>
        <w:pStyle w:val="NormalWeb"/>
        <w:shd w:val="clear" w:color="auto" w:fill="FFFFFF"/>
        <w:spacing w:before="0" w:beforeAutospacing="0"/>
        <w:jc w:val="both"/>
        <w:rPr>
          <w:rFonts w:ascii="Roboto" w:hAnsi="Roboto"/>
          <w:color w:val="443D66"/>
        </w:rPr>
      </w:pPr>
      <w:r>
        <w:rPr>
          <w:rFonts w:ascii="Roboto" w:hAnsi="Roboto"/>
          <w:color w:val="443D66"/>
        </w:rPr>
        <w:t>Até a próxima!</w:t>
      </w:r>
    </w:p>
    <w:p w14:paraId="4E282E4C" w14:textId="77777777" w:rsidR="002554C7" w:rsidRDefault="002554C7"/>
    <w:p w14:paraId="7D7CD026" w14:textId="77777777" w:rsidR="00C53F10" w:rsidRDefault="00C53F10"/>
    <w:sectPr w:rsidR="00C53F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8B9"/>
    <w:multiLevelType w:val="multilevel"/>
    <w:tmpl w:val="EDAA2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17A3C"/>
    <w:multiLevelType w:val="hybridMultilevel"/>
    <w:tmpl w:val="4028A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C847A53"/>
    <w:multiLevelType w:val="hybridMultilevel"/>
    <w:tmpl w:val="0A46A4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3961A20"/>
    <w:multiLevelType w:val="multilevel"/>
    <w:tmpl w:val="FD46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4073057">
    <w:abstractNumId w:val="3"/>
  </w:num>
  <w:num w:numId="2" w16cid:durableId="353700347">
    <w:abstractNumId w:val="0"/>
  </w:num>
  <w:num w:numId="3" w16cid:durableId="1614049111">
    <w:abstractNumId w:val="1"/>
  </w:num>
  <w:num w:numId="4" w16cid:durableId="528183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10"/>
    <w:rsid w:val="00123918"/>
    <w:rsid w:val="00143A6C"/>
    <w:rsid w:val="002554C7"/>
    <w:rsid w:val="002C36A9"/>
    <w:rsid w:val="00582E18"/>
    <w:rsid w:val="008E35D3"/>
    <w:rsid w:val="0096164D"/>
    <w:rsid w:val="009A3E36"/>
    <w:rsid w:val="00A9389B"/>
    <w:rsid w:val="00C53F10"/>
    <w:rsid w:val="00DE3424"/>
    <w:rsid w:val="00FC2C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FC4B4"/>
  <w15:chartTrackingRefBased/>
  <w15:docId w15:val="{E5DC8983-D74B-4A4F-9BAB-CC95F69A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2C36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FC2C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82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82E18"/>
    <w:rPr>
      <w:color w:val="0000FF"/>
      <w:u w:val="single"/>
    </w:rPr>
  </w:style>
  <w:style w:type="character" w:styleId="Forte">
    <w:name w:val="Strong"/>
    <w:basedOn w:val="Fontepargpadro"/>
    <w:uiPriority w:val="22"/>
    <w:qFormat/>
    <w:rsid w:val="00582E18"/>
    <w:rPr>
      <w:b/>
      <w:bCs/>
    </w:rPr>
  </w:style>
  <w:style w:type="character" w:customStyle="1" w:styleId="Ttulo2Char">
    <w:name w:val="Título 2 Char"/>
    <w:basedOn w:val="Fontepargpadro"/>
    <w:link w:val="Ttulo2"/>
    <w:uiPriority w:val="9"/>
    <w:rsid w:val="002C36A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FC2C06"/>
    <w:rPr>
      <w:rFonts w:asciiTheme="majorHAnsi" w:eastAsiaTheme="majorEastAsia" w:hAnsiTheme="majorHAnsi" w:cstheme="majorBidi"/>
      <w:color w:val="1F3763" w:themeColor="accent1" w:themeShade="7F"/>
      <w:sz w:val="24"/>
      <w:szCs w:val="24"/>
    </w:rPr>
  </w:style>
  <w:style w:type="paragraph" w:styleId="PargrafodaLista">
    <w:name w:val="List Paragraph"/>
    <w:basedOn w:val="Normal"/>
    <w:uiPriority w:val="34"/>
    <w:qFormat/>
    <w:rsid w:val="00123918"/>
    <w:pPr>
      <w:ind w:left="720"/>
      <w:contextualSpacing/>
    </w:pPr>
  </w:style>
  <w:style w:type="character" w:styleId="nfase">
    <w:name w:val="Emphasis"/>
    <w:basedOn w:val="Fontepargpadro"/>
    <w:uiPriority w:val="20"/>
    <w:qFormat/>
    <w:rsid w:val="00DE34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21752">
      <w:bodyDiv w:val="1"/>
      <w:marLeft w:val="0"/>
      <w:marRight w:val="0"/>
      <w:marTop w:val="0"/>
      <w:marBottom w:val="0"/>
      <w:divBdr>
        <w:top w:val="none" w:sz="0" w:space="0" w:color="auto"/>
        <w:left w:val="none" w:sz="0" w:space="0" w:color="auto"/>
        <w:bottom w:val="none" w:sz="0" w:space="0" w:color="auto"/>
        <w:right w:val="none" w:sz="0" w:space="0" w:color="auto"/>
      </w:divBdr>
    </w:div>
    <w:div w:id="478032371">
      <w:bodyDiv w:val="1"/>
      <w:marLeft w:val="0"/>
      <w:marRight w:val="0"/>
      <w:marTop w:val="0"/>
      <w:marBottom w:val="0"/>
      <w:divBdr>
        <w:top w:val="none" w:sz="0" w:space="0" w:color="auto"/>
        <w:left w:val="none" w:sz="0" w:space="0" w:color="auto"/>
        <w:bottom w:val="none" w:sz="0" w:space="0" w:color="auto"/>
        <w:right w:val="none" w:sz="0" w:space="0" w:color="auto"/>
      </w:divBdr>
    </w:div>
    <w:div w:id="936597254">
      <w:bodyDiv w:val="1"/>
      <w:marLeft w:val="0"/>
      <w:marRight w:val="0"/>
      <w:marTop w:val="0"/>
      <w:marBottom w:val="0"/>
      <w:divBdr>
        <w:top w:val="none" w:sz="0" w:space="0" w:color="auto"/>
        <w:left w:val="none" w:sz="0" w:space="0" w:color="auto"/>
        <w:bottom w:val="none" w:sz="0" w:space="0" w:color="auto"/>
        <w:right w:val="none" w:sz="0" w:space="0" w:color="auto"/>
      </w:divBdr>
    </w:div>
    <w:div w:id="165021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asdalulu.com.br/loja/mapas-mentais/combos/sefaz-iss/" TargetMode="External"/><Relationship Id="rId3" Type="http://schemas.openxmlformats.org/officeDocument/2006/relationships/settings" Target="settings.xml"/><Relationship Id="rId7" Type="http://schemas.openxmlformats.org/officeDocument/2006/relationships/hyperlink" Target="https://mapasdalulu.com.br/materiais-gratuitos-amostras/?utm_source=www.google.com&amp;utm_medium=ads&amp;utm_term=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asdalulu.com.br/?utm_source=www.google.com&amp;utm_medium=ads&amp;utm_term=02" TargetMode="External"/><Relationship Id="rId5" Type="http://schemas.openxmlformats.org/officeDocument/2006/relationships/hyperlink" Target="https://cdn-ibade.selecao.site/edital/1/76/14d9711d7accb619586d7a0fb0130fc9.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765</Words>
  <Characters>4137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KASSIO HENRIQUE SOBRAL ROCHA</dc:creator>
  <cp:keywords/>
  <dc:description/>
  <cp:lastModifiedBy>KASSIO HENRIQUE SOBRAL ROCHA</cp:lastModifiedBy>
  <cp:revision>8</cp:revision>
  <dcterms:created xsi:type="dcterms:W3CDTF">2024-03-20T23:17:00Z</dcterms:created>
  <dcterms:modified xsi:type="dcterms:W3CDTF">2024-03-21T00:10:00Z</dcterms:modified>
</cp:coreProperties>
</file>